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4BA" w:rsidRPr="003204BA" w:rsidRDefault="003204BA" w:rsidP="003204BA">
      <w:pPr>
        <w:ind w:right="-489"/>
        <w:jc w:val="both"/>
        <w:rPr>
          <w:rFonts w:ascii="Arial" w:hAnsi="Arial" w:cs="Arial"/>
          <w:b/>
          <w:sz w:val="28"/>
          <w:szCs w:val="28"/>
          <w:lang w:val="en-US"/>
        </w:rPr>
      </w:pPr>
      <w:r w:rsidRPr="003204BA">
        <w:rPr>
          <w:rFonts w:ascii="Arial" w:hAnsi="Arial" w:cs="Arial"/>
          <w:b/>
          <w:sz w:val="28"/>
          <w:szCs w:val="28"/>
          <w:lang w:val="en-US"/>
        </w:rPr>
        <w:t>LATINITAS NOSTRA</w:t>
      </w:r>
    </w:p>
    <w:p w:rsidR="003204BA" w:rsidRPr="003204BA" w:rsidRDefault="003204BA" w:rsidP="003204BA">
      <w:pPr>
        <w:ind w:right="-489"/>
        <w:jc w:val="both"/>
        <w:rPr>
          <w:rFonts w:ascii="Arial" w:hAnsi="Arial" w:cs="Arial"/>
          <w:lang w:val="en-US"/>
        </w:rPr>
      </w:pPr>
    </w:p>
    <w:p w:rsidR="003204BA" w:rsidRPr="003204BA" w:rsidRDefault="003204BA" w:rsidP="003204BA">
      <w:pPr>
        <w:ind w:right="-489"/>
        <w:jc w:val="both"/>
        <w:rPr>
          <w:rFonts w:ascii="Arial" w:hAnsi="Arial" w:cs="Arial"/>
          <w:lang w:val="en-US"/>
        </w:rPr>
      </w:pPr>
    </w:p>
    <w:p w:rsidR="003204BA" w:rsidRPr="003204BA" w:rsidRDefault="003204BA" w:rsidP="003204BA">
      <w:pPr>
        <w:ind w:right="-720"/>
        <w:jc w:val="both"/>
        <w:rPr>
          <w:rFonts w:ascii="Arial" w:hAnsi="Arial" w:cs="Arial"/>
          <w:lang w:val="en-US"/>
        </w:rPr>
      </w:pPr>
      <w:r w:rsidRPr="003204BA">
        <w:rPr>
          <w:rFonts w:ascii="Arial" w:hAnsi="Arial" w:cs="Arial"/>
          <w:lang w:val="en-US"/>
        </w:rPr>
        <w:t xml:space="preserve">Parallel to my conducting activity and having acquired a vast and solid repertoire, I founded the </w:t>
      </w:r>
      <w:proofErr w:type="spellStart"/>
      <w:r w:rsidRPr="003204BA">
        <w:rPr>
          <w:rFonts w:ascii="Arial" w:hAnsi="Arial" w:cs="Arial"/>
          <w:b/>
          <w:lang w:val="en-US"/>
        </w:rPr>
        <w:t>Latinitas</w:t>
      </w:r>
      <w:proofErr w:type="spellEnd"/>
      <w:r w:rsidRPr="003204BA">
        <w:rPr>
          <w:rFonts w:ascii="Arial" w:hAnsi="Arial" w:cs="Arial"/>
          <w:b/>
          <w:lang w:val="en-US"/>
        </w:rPr>
        <w:t xml:space="preserve"> Nostra</w:t>
      </w:r>
      <w:r w:rsidRPr="003204BA">
        <w:rPr>
          <w:rFonts w:ascii="Arial" w:hAnsi="Arial" w:cs="Arial"/>
          <w:lang w:val="en-US"/>
        </w:rPr>
        <w:t xml:space="preserve"> ensemble, bringing together musicians who cultivate the characteristic Baroque spirit of freedom and theatricality. "</w:t>
      </w:r>
      <w:proofErr w:type="spellStart"/>
      <w:r w:rsidRPr="003204BA">
        <w:rPr>
          <w:rFonts w:ascii="Arial" w:hAnsi="Arial" w:cs="Arial"/>
          <w:lang w:val="en-US"/>
        </w:rPr>
        <w:t>Latinitas</w:t>
      </w:r>
      <w:proofErr w:type="spellEnd"/>
      <w:r w:rsidRPr="003204BA">
        <w:rPr>
          <w:rFonts w:ascii="Arial" w:hAnsi="Arial" w:cs="Arial"/>
          <w:lang w:val="en-US"/>
        </w:rPr>
        <w:t xml:space="preserve"> Nostra", meaning "Our own West", was used along with "Our own East" in order to suggest two complementary expressions of Hellenism. The term refers to the thriving Greek communities of the 17</w:t>
      </w:r>
      <w:r w:rsidRPr="003204BA">
        <w:rPr>
          <w:rFonts w:ascii="Arial" w:hAnsi="Arial" w:cs="Arial"/>
          <w:vertAlign w:val="superscript"/>
          <w:lang w:val="en-US"/>
        </w:rPr>
        <w:t>th</w:t>
      </w:r>
      <w:r w:rsidRPr="003204BA">
        <w:rPr>
          <w:rFonts w:ascii="Arial" w:hAnsi="Arial" w:cs="Arial"/>
          <w:lang w:val="en-US"/>
        </w:rPr>
        <w:t xml:space="preserve"> and 18</w:t>
      </w:r>
      <w:r w:rsidRPr="003204BA">
        <w:rPr>
          <w:rFonts w:ascii="Arial" w:hAnsi="Arial" w:cs="Arial"/>
          <w:vertAlign w:val="superscript"/>
          <w:lang w:val="en-US"/>
        </w:rPr>
        <w:t>th</w:t>
      </w:r>
      <w:r w:rsidRPr="003204BA">
        <w:rPr>
          <w:rFonts w:ascii="Arial" w:hAnsi="Arial" w:cs="Arial"/>
          <w:lang w:val="en-US"/>
        </w:rPr>
        <w:t xml:space="preserve"> centuries in London, Venice, Vienna, Marseille, Munich etc. but also to the «</w:t>
      </w:r>
      <w:proofErr w:type="spellStart"/>
      <w:r w:rsidRPr="003204BA">
        <w:rPr>
          <w:rFonts w:ascii="Arial" w:hAnsi="Arial" w:cs="Arial"/>
          <w:lang w:val="en-US"/>
        </w:rPr>
        <w:t>idealised</w:t>
      </w:r>
      <w:proofErr w:type="spellEnd"/>
      <w:r w:rsidRPr="003204BA">
        <w:rPr>
          <w:rFonts w:ascii="Arial" w:hAnsi="Arial" w:cs="Arial"/>
          <w:lang w:val="en-US"/>
        </w:rPr>
        <w:t>» Greece as it was formulated and exploited by Western culture during the Renaissance and Baroque eras.</w:t>
      </w:r>
    </w:p>
    <w:p w:rsidR="003204BA" w:rsidRPr="003204BA" w:rsidRDefault="003204BA" w:rsidP="003204BA">
      <w:pPr>
        <w:ind w:right="-720"/>
        <w:jc w:val="both"/>
        <w:rPr>
          <w:rFonts w:ascii="Arial" w:hAnsi="Arial" w:cs="Arial"/>
          <w:lang w:val="en-US"/>
        </w:rPr>
      </w:pPr>
    </w:p>
    <w:p w:rsidR="003204BA" w:rsidRPr="003204BA" w:rsidRDefault="003204BA" w:rsidP="003204BA">
      <w:pPr>
        <w:ind w:right="-772"/>
        <w:jc w:val="both"/>
        <w:rPr>
          <w:rFonts w:ascii="Arial" w:hAnsi="Arial" w:cs="Arial"/>
          <w:lang w:val="en-US"/>
        </w:rPr>
      </w:pPr>
      <w:r w:rsidRPr="003204BA">
        <w:rPr>
          <w:rFonts w:ascii="Arial" w:hAnsi="Arial" w:cs="Arial"/>
          <w:lang w:val="en-US" w:eastAsia="ja-JP"/>
        </w:rPr>
        <w:t>With</w:t>
      </w:r>
      <w:r w:rsidRPr="003204BA">
        <w:rPr>
          <w:rFonts w:ascii="Arial" w:hAnsi="Arial" w:cs="Arial"/>
          <w:i/>
          <w:lang w:val="en-US" w:eastAsia="ja-JP"/>
        </w:rPr>
        <w:t xml:space="preserve"> </w:t>
      </w:r>
      <w:proofErr w:type="spellStart"/>
      <w:r w:rsidRPr="003204BA">
        <w:rPr>
          <w:rFonts w:ascii="Arial" w:hAnsi="Arial" w:cs="Arial"/>
          <w:lang w:val="en-US" w:eastAsia="ja-JP"/>
        </w:rPr>
        <w:t>Latinitas</w:t>
      </w:r>
      <w:proofErr w:type="spellEnd"/>
      <w:r w:rsidRPr="003204BA">
        <w:rPr>
          <w:rFonts w:ascii="Arial" w:hAnsi="Arial" w:cs="Arial"/>
          <w:lang w:val="en-US" w:eastAsia="ja-JP"/>
        </w:rPr>
        <w:t xml:space="preserve"> Nostra we made our Athens Megaron debut with the modern premiere of A. Caldara's opera L' </w:t>
      </w:r>
      <w:proofErr w:type="spellStart"/>
      <w:r w:rsidRPr="003204BA">
        <w:rPr>
          <w:rFonts w:ascii="Arial" w:hAnsi="Arial" w:cs="Arial"/>
          <w:lang w:val="en-US" w:eastAsia="ja-JP"/>
        </w:rPr>
        <w:t>Olimpiade</w:t>
      </w:r>
      <w:proofErr w:type="spellEnd"/>
      <w:r w:rsidRPr="003204BA">
        <w:rPr>
          <w:rFonts w:ascii="Arial" w:hAnsi="Arial" w:cs="Arial"/>
          <w:lang w:val="en-US" w:eastAsia="ja-JP"/>
        </w:rPr>
        <w:t xml:space="preserve">, pairing our own edited music together with the 1799 translation of the </w:t>
      </w:r>
      <w:proofErr w:type="spellStart"/>
      <w:r w:rsidRPr="003204BA">
        <w:rPr>
          <w:rFonts w:ascii="Arial" w:hAnsi="Arial" w:cs="Arial"/>
          <w:lang w:val="en-US" w:eastAsia="ja-JP"/>
        </w:rPr>
        <w:t>metastasian</w:t>
      </w:r>
      <w:proofErr w:type="spellEnd"/>
      <w:r w:rsidRPr="003204BA">
        <w:rPr>
          <w:rFonts w:ascii="Arial" w:hAnsi="Arial" w:cs="Arial"/>
          <w:lang w:val="en-US" w:eastAsia="ja-JP"/>
        </w:rPr>
        <w:t xml:space="preserve"> libretto by the Greek erudite </w:t>
      </w:r>
      <w:proofErr w:type="spellStart"/>
      <w:r w:rsidRPr="003204BA">
        <w:rPr>
          <w:rFonts w:ascii="Arial" w:hAnsi="Arial" w:cs="Arial"/>
          <w:lang w:val="en-US" w:eastAsia="ja-JP"/>
        </w:rPr>
        <w:t>Rigas</w:t>
      </w:r>
      <w:proofErr w:type="spellEnd"/>
      <w:r w:rsidRPr="003204BA">
        <w:rPr>
          <w:rFonts w:ascii="Arial" w:hAnsi="Arial" w:cs="Arial"/>
          <w:lang w:val="en-US" w:eastAsia="ja-JP"/>
        </w:rPr>
        <w:t xml:space="preserve"> </w:t>
      </w:r>
      <w:proofErr w:type="spellStart"/>
      <w:r w:rsidRPr="003204BA">
        <w:rPr>
          <w:rFonts w:ascii="Arial" w:hAnsi="Arial" w:cs="Arial"/>
          <w:lang w:val="en-US" w:eastAsia="ja-JP"/>
        </w:rPr>
        <w:t>Fereos</w:t>
      </w:r>
      <w:proofErr w:type="spellEnd"/>
      <w:r w:rsidRPr="003204BA">
        <w:rPr>
          <w:rFonts w:ascii="Arial" w:hAnsi="Arial" w:cs="Arial"/>
          <w:lang w:val="en-US" w:eastAsia="ja-JP"/>
        </w:rPr>
        <w:t xml:space="preserve">. </w:t>
      </w:r>
      <w:r w:rsidRPr="003204BA">
        <w:rPr>
          <w:rFonts w:ascii="Arial" w:hAnsi="Arial" w:cs="Arial"/>
          <w:lang w:val="en-US"/>
        </w:rPr>
        <w:t xml:space="preserve">In formations varying from 3 to 20 musicians, </w:t>
      </w:r>
      <w:proofErr w:type="spellStart"/>
      <w:r w:rsidRPr="003204BA">
        <w:rPr>
          <w:rFonts w:ascii="Arial" w:hAnsi="Arial" w:cs="Arial"/>
          <w:lang w:val="en-US"/>
        </w:rPr>
        <w:t>Latinitas</w:t>
      </w:r>
      <w:proofErr w:type="spellEnd"/>
      <w:r w:rsidRPr="003204BA">
        <w:rPr>
          <w:rFonts w:ascii="Arial" w:hAnsi="Arial" w:cs="Arial"/>
          <w:lang w:val="en-US"/>
        </w:rPr>
        <w:t xml:space="preserve"> Nostra has been established as the major baroque music ensemble in Greece. </w:t>
      </w:r>
    </w:p>
    <w:p w:rsidR="003204BA" w:rsidRPr="003204BA" w:rsidRDefault="003204BA" w:rsidP="003204BA">
      <w:pPr>
        <w:ind w:right="-772"/>
        <w:jc w:val="both"/>
        <w:rPr>
          <w:rFonts w:ascii="Arial" w:hAnsi="Arial" w:cs="Arial"/>
          <w:lang w:val="en-US"/>
        </w:rPr>
      </w:pPr>
    </w:p>
    <w:p w:rsidR="003204BA" w:rsidRPr="003204BA" w:rsidRDefault="003204BA" w:rsidP="003204BA">
      <w:pPr>
        <w:ind w:right="-772"/>
        <w:jc w:val="both"/>
        <w:rPr>
          <w:rFonts w:ascii="Arial" w:hAnsi="Arial" w:cs="Arial"/>
          <w:lang w:val="en-US"/>
        </w:rPr>
      </w:pPr>
      <w:r w:rsidRPr="003204BA">
        <w:rPr>
          <w:rFonts w:ascii="Arial" w:hAnsi="Arial" w:cs="Arial"/>
          <w:lang w:val="en-US"/>
        </w:rPr>
        <w:t>While being true to our first love, early music and its standard repertoire, a few years back we decided to embark on a journey that would roam us to the twilight zone of our understanding of Music. Particularly important, the encounter with E. Voulgaris lead to a regular exploration of the Eastern side of our identity, resulting in various noted projects (</w:t>
      </w:r>
      <w:r w:rsidRPr="003204BA">
        <w:rPr>
          <w:rFonts w:ascii="Arial" w:hAnsi="Arial" w:cs="Arial"/>
          <w:i/>
          <w:lang w:val="en-US"/>
        </w:rPr>
        <w:t xml:space="preserve">An English </w:t>
      </w:r>
      <w:proofErr w:type="spellStart"/>
      <w:r w:rsidRPr="003204BA">
        <w:rPr>
          <w:rFonts w:ascii="Arial" w:hAnsi="Arial" w:cs="Arial"/>
          <w:i/>
          <w:lang w:val="en-US"/>
        </w:rPr>
        <w:t>Traveller</w:t>
      </w:r>
      <w:proofErr w:type="spellEnd"/>
      <w:r w:rsidRPr="003204BA">
        <w:rPr>
          <w:rFonts w:ascii="Arial" w:hAnsi="Arial" w:cs="Arial"/>
          <w:i/>
          <w:lang w:val="en-US"/>
        </w:rPr>
        <w:t xml:space="preserve"> into the Levant</w:t>
      </w:r>
      <w:r w:rsidRPr="003204BA">
        <w:rPr>
          <w:rFonts w:ascii="Arial" w:hAnsi="Arial" w:cs="Arial"/>
          <w:lang w:val="en-US"/>
        </w:rPr>
        <w:t xml:space="preserve"> – Athens Festival 2013, </w:t>
      </w:r>
      <w:r w:rsidRPr="003204BA">
        <w:rPr>
          <w:rFonts w:ascii="Arial" w:hAnsi="Arial" w:cs="Arial"/>
          <w:i/>
          <w:lang w:val="en-US"/>
        </w:rPr>
        <w:t xml:space="preserve">Nunc in </w:t>
      </w:r>
      <w:proofErr w:type="spellStart"/>
      <w:r w:rsidRPr="003204BA">
        <w:rPr>
          <w:rFonts w:ascii="Arial" w:hAnsi="Arial" w:cs="Arial"/>
          <w:i/>
          <w:lang w:val="en-US"/>
        </w:rPr>
        <w:t>Pulvere</w:t>
      </w:r>
      <w:proofErr w:type="spellEnd"/>
      <w:r w:rsidRPr="003204BA">
        <w:rPr>
          <w:rFonts w:ascii="Arial" w:hAnsi="Arial" w:cs="Arial"/>
          <w:i/>
          <w:lang w:val="en-US"/>
        </w:rPr>
        <w:t xml:space="preserve"> </w:t>
      </w:r>
      <w:proofErr w:type="spellStart"/>
      <w:r w:rsidRPr="003204BA">
        <w:rPr>
          <w:rFonts w:ascii="Arial" w:hAnsi="Arial" w:cs="Arial"/>
          <w:i/>
          <w:lang w:val="en-US"/>
        </w:rPr>
        <w:t>Dormiam</w:t>
      </w:r>
      <w:proofErr w:type="spellEnd"/>
      <w:r w:rsidRPr="003204BA">
        <w:rPr>
          <w:rFonts w:ascii="Arial" w:hAnsi="Arial" w:cs="Arial"/>
          <w:lang w:val="en-US"/>
        </w:rPr>
        <w:t xml:space="preserve"> – Onassis Foundation 2015, </w:t>
      </w:r>
      <w:r w:rsidRPr="003204BA">
        <w:rPr>
          <w:rFonts w:ascii="Arial" w:hAnsi="Arial" w:cs="Arial"/>
          <w:i/>
          <w:lang w:val="en-US"/>
        </w:rPr>
        <w:t>Salome</w:t>
      </w:r>
      <w:r w:rsidRPr="003204BA">
        <w:rPr>
          <w:rFonts w:ascii="Arial" w:hAnsi="Arial" w:cs="Arial"/>
          <w:lang w:val="en-US"/>
        </w:rPr>
        <w:t xml:space="preserve"> – Athens Festival 2015, </w:t>
      </w:r>
      <w:proofErr w:type="spellStart"/>
      <w:r w:rsidRPr="003204BA">
        <w:rPr>
          <w:rFonts w:ascii="Arial" w:hAnsi="Arial" w:cs="Arial"/>
          <w:i/>
          <w:lang w:val="en-US"/>
        </w:rPr>
        <w:t>Communio</w:t>
      </w:r>
      <w:proofErr w:type="spellEnd"/>
      <w:r w:rsidRPr="003204BA">
        <w:rPr>
          <w:rFonts w:ascii="Arial" w:hAnsi="Arial" w:cs="Arial"/>
          <w:lang w:val="en-US"/>
        </w:rPr>
        <w:t xml:space="preserve"> – Greek National Opera 2017) and, in the same time, mixed projects involving electronic music (</w:t>
      </w:r>
      <w:r w:rsidRPr="003204BA">
        <w:rPr>
          <w:rFonts w:ascii="Arial" w:hAnsi="Arial" w:cs="Arial"/>
          <w:i/>
          <w:lang w:val="en-US"/>
        </w:rPr>
        <w:t>Orfeo</w:t>
      </w:r>
      <w:r w:rsidRPr="003204BA">
        <w:rPr>
          <w:rFonts w:ascii="Arial" w:hAnsi="Arial" w:cs="Arial"/>
          <w:lang w:val="en-US"/>
        </w:rPr>
        <w:t xml:space="preserve"> – Megaron 2017, </w:t>
      </w:r>
      <w:proofErr w:type="spellStart"/>
      <w:r w:rsidRPr="003204BA">
        <w:rPr>
          <w:rFonts w:ascii="Arial" w:hAnsi="Arial" w:cs="Arial"/>
          <w:i/>
          <w:lang w:val="en-US"/>
        </w:rPr>
        <w:t>Danke</w:t>
      </w:r>
      <w:proofErr w:type="spellEnd"/>
      <w:r w:rsidRPr="003204BA">
        <w:rPr>
          <w:rFonts w:ascii="Arial" w:hAnsi="Arial" w:cs="Arial"/>
          <w:lang w:val="en-US"/>
        </w:rPr>
        <w:t xml:space="preserve"> – Athens Festival 2020) are the fruit of our meeting with P. Iliopoulos. </w:t>
      </w:r>
    </w:p>
    <w:p w:rsidR="003204BA" w:rsidRPr="003204BA" w:rsidRDefault="003204BA" w:rsidP="003204BA">
      <w:pPr>
        <w:ind w:right="-772"/>
        <w:jc w:val="both"/>
        <w:rPr>
          <w:rFonts w:ascii="Arial" w:hAnsi="Arial" w:cs="Arial"/>
          <w:lang w:val="en-US"/>
        </w:rPr>
      </w:pPr>
    </w:p>
    <w:p w:rsidR="003204BA" w:rsidRPr="003204BA" w:rsidRDefault="003204BA" w:rsidP="003204BA">
      <w:pPr>
        <w:ind w:right="-772"/>
        <w:jc w:val="both"/>
        <w:rPr>
          <w:rFonts w:ascii="Arial" w:hAnsi="Arial" w:cs="Arial"/>
          <w:lang w:val="en-US"/>
        </w:rPr>
      </w:pPr>
      <w:r w:rsidRPr="003204BA">
        <w:rPr>
          <w:rFonts w:ascii="Arial" w:hAnsi="Arial" w:cs="Arial"/>
          <w:lang w:val="en-US"/>
        </w:rPr>
        <w:t>An ongoing collaboration with mezzo-soprano Romina Basso has culminated in the – much acclaimed by the press - release of a cd with Italian seventeenth century repertoire (</w:t>
      </w:r>
      <w:proofErr w:type="spellStart"/>
      <w:r w:rsidRPr="003204BA">
        <w:rPr>
          <w:rFonts w:ascii="Arial" w:hAnsi="Arial" w:cs="Arial"/>
          <w:i/>
          <w:lang w:val="en-US"/>
        </w:rPr>
        <w:t>Lamento</w:t>
      </w:r>
      <w:proofErr w:type="spellEnd"/>
      <w:r w:rsidRPr="003204BA">
        <w:rPr>
          <w:rFonts w:ascii="Arial" w:hAnsi="Arial" w:cs="Arial"/>
          <w:lang w:val="en-US"/>
        </w:rPr>
        <w:t xml:space="preserve"> – Naïve) while our recording with Spanish countertenor Xavier </w:t>
      </w:r>
      <w:proofErr w:type="spellStart"/>
      <w:r w:rsidRPr="003204BA">
        <w:rPr>
          <w:rFonts w:ascii="Arial" w:hAnsi="Arial" w:cs="Arial"/>
          <w:lang w:val="en-US"/>
        </w:rPr>
        <w:t>Sabata</w:t>
      </w:r>
      <w:proofErr w:type="spellEnd"/>
      <w:r w:rsidRPr="003204BA">
        <w:rPr>
          <w:rFonts w:ascii="Arial" w:hAnsi="Arial" w:cs="Arial"/>
          <w:lang w:val="en-US"/>
        </w:rPr>
        <w:t xml:space="preserve"> (</w:t>
      </w:r>
      <w:r w:rsidRPr="003204BA">
        <w:rPr>
          <w:rFonts w:ascii="Arial" w:hAnsi="Arial" w:cs="Arial"/>
          <w:i/>
          <w:lang w:val="en-US"/>
        </w:rPr>
        <w:t>Dilettanti</w:t>
      </w:r>
      <w:r w:rsidRPr="003204BA">
        <w:rPr>
          <w:rFonts w:ascii="Arial" w:hAnsi="Arial" w:cs="Arial"/>
          <w:lang w:val="en-US"/>
        </w:rPr>
        <w:t xml:space="preserve"> – </w:t>
      </w:r>
      <w:proofErr w:type="spellStart"/>
      <w:r w:rsidRPr="003204BA">
        <w:rPr>
          <w:rFonts w:ascii="Arial" w:hAnsi="Arial" w:cs="Arial"/>
          <w:lang w:val="en-US"/>
        </w:rPr>
        <w:t>Aparté</w:t>
      </w:r>
      <w:proofErr w:type="spellEnd"/>
      <w:r w:rsidRPr="003204BA">
        <w:rPr>
          <w:rFonts w:ascii="Arial" w:hAnsi="Arial" w:cs="Arial"/>
          <w:lang w:val="en-US"/>
        </w:rPr>
        <w:t>)</w:t>
      </w:r>
      <w:r w:rsidRPr="003204BA">
        <w:rPr>
          <w:rFonts w:ascii="Arial" w:hAnsi="Arial" w:cs="Arial"/>
          <w:sz w:val="20"/>
          <w:szCs w:val="20"/>
          <w:lang w:val="en-US"/>
        </w:rPr>
        <w:t xml:space="preserve"> </w:t>
      </w:r>
      <w:r w:rsidRPr="003204BA">
        <w:rPr>
          <w:rFonts w:ascii="Arial" w:hAnsi="Arial" w:cs="Arial"/>
          <w:lang w:val="en-US"/>
        </w:rPr>
        <w:t xml:space="preserve">has been awarded the </w:t>
      </w:r>
      <w:proofErr w:type="spellStart"/>
      <w:r w:rsidRPr="003204BA">
        <w:rPr>
          <w:rFonts w:ascii="Arial" w:hAnsi="Arial" w:cs="Arial"/>
          <w:lang w:val="en-US"/>
        </w:rPr>
        <w:t>Melomano</w:t>
      </w:r>
      <w:proofErr w:type="spellEnd"/>
      <w:r w:rsidRPr="003204BA">
        <w:rPr>
          <w:rFonts w:ascii="Arial" w:hAnsi="Arial" w:cs="Arial"/>
          <w:lang w:val="en-US"/>
        </w:rPr>
        <w:t xml:space="preserve"> de Oro prize.</w:t>
      </w:r>
    </w:p>
    <w:p w:rsidR="00723BFE" w:rsidRPr="003204BA" w:rsidRDefault="00723BFE">
      <w:pPr>
        <w:rPr>
          <w:rFonts w:ascii="Arial" w:hAnsi="Arial" w:cs="Arial"/>
          <w:lang w:val="en-US"/>
        </w:rPr>
      </w:pPr>
    </w:p>
    <w:sectPr w:rsidR="00723BFE" w:rsidRPr="003204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BA"/>
    <w:rsid w:val="003204BA"/>
    <w:rsid w:val="00723BFE"/>
    <w:rsid w:val="00BE6B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72532-45D5-41B1-8223-110AD092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1735</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sadmin</dc:creator>
  <cp:keywords/>
  <dc:description/>
  <cp:lastModifiedBy>sadmin</cp:lastModifiedBy>
  <cp:revision>1</cp:revision>
  <dcterms:created xsi:type="dcterms:W3CDTF">2020-04-09T11:49:00Z</dcterms:created>
  <dcterms:modified xsi:type="dcterms:W3CDTF">2020-04-09T11:50:00Z</dcterms:modified>
</cp:coreProperties>
</file>